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A2" w:rsidRPr="003A42A2" w:rsidRDefault="003A42A2" w:rsidP="001939D7">
      <w:pPr>
        <w:rPr>
          <w:b/>
          <w:sz w:val="28"/>
          <w:szCs w:val="28"/>
        </w:rPr>
      </w:pPr>
      <w:r w:rsidRPr="003A42A2">
        <w:rPr>
          <w:b/>
          <w:sz w:val="28"/>
          <w:szCs w:val="28"/>
        </w:rPr>
        <w:t xml:space="preserve">Сводные данные об </w:t>
      </w:r>
      <w:r w:rsidR="00F5147D">
        <w:rPr>
          <w:b/>
          <w:sz w:val="28"/>
          <w:szCs w:val="28"/>
        </w:rPr>
        <w:t xml:space="preserve">аварийных </w:t>
      </w:r>
      <w:r w:rsidRPr="003A42A2">
        <w:rPr>
          <w:b/>
          <w:sz w:val="28"/>
          <w:szCs w:val="28"/>
        </w:rPr>
        <w:t xml:space="preserve">отключениях за </w:t>
      </w:r>
      <w:r w:rsidR="00AC67FA">
        <w:rPr>
          <w:b/>
          <w:sz w:val="28"/>
          <w:szCs w:val="28"/>
        </w:rPr>
        <w:t>февраль</w:t>
      </w:r>
      <w:r>
        <w:rPr>
          <w:b/>
          <w:sz w:val="28"/>
          <w:szCs w:val="28"/>
        </w:rPr>
        <w:t xml:space="preserve"> 201</w:t>
      </w:r>
      <w:r w:rsidR="001939D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г.</w:t>
      </w:r>
    </w:p>
    <w:p w:rsidR="003A42A2" w:rsidRDefault="003A42A2" w:rsidP="003A42A2">
      <w:pPr>
        <w:jc w:val="center"/>
        <w:rPr>
          <w:sz w:val="28"/>
          <w:szCs w:val="28"/>
        </w:rPr>
      </w:pPr>
    </w:p>
    <w:tbl>
      <w:tblPr>
        <w:tblStyle w:val="a3"/>
        <w:tblW w:w="9096" w:type="dxa"/>
        <w:tblInd w:w="-829" w:type="dxa"/>
        <w:tblLayout w:type="fixed"/>
        <w:tblLook w:val="01E0" w:firstRow="1" w:lastRow="1" w:firstColumn="1" w:lastColumn="1" w:noHBand="0" w:noVBand="0"/>
      </w:tblPr>
      <w:tblGrid>
        <w:gridCol w:w="1326"/>
        <w:gridCol w:w="1484"/>
        <w:gridCol w:w="1261"/>
        <w:gridCol w:w="1828"/>
        <w:gridCol w:w="1984"/>
        <w:gridCol w:w="1213"/>
      </w:tblGrid>
      <w:tr w:rsidR="001939D7" w:rsidRPr="003A42A2" w:rsidTr="001939D7">
        <w:trPr>
          <w:trHeight w:val="1058"/>
        </w:trPr>
        <w:tc>
          <w:tcPr>
            <w:tcW w:w="1326" w:type="dxa"/>
            <w:vAlign w:val="center"/>
          </w:tcPr>
          <w:p w:rsidR="001939D7" w:rsidRPr="003A42A2" w:rsidRDefault="001939D7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1484" w:type="dxa"/>
            <w:vAlign w:val="center"/>
          </w:tcPr>
          <w:p w:rsidR="001939D7" w:rsidRPr="003A42A2" w:rsidRDefault="001939D7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Вид отключения</w:t>
            </w:r>
          </w:p>
        </w:tc>
        <w:tc>
          <w:tcPr>
            <w:tcW w:w="1261" w:type="dxa"/>
            <w:vAlign w:val="center"/>
          </w:tcPr>
          <w:p w:rsidR="001939D7" w:rsidRPr="003A42A2" w:rsidRDefault="001939D7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 xml:space="preserve">Дата </w:t>
            </w:r>
            <w:proofErr w:type="spellStart"/>
            <w:r w:rsidRPr="003A42A2">
              <w:rPr>
                <w:b/>
                <w:sz w:val="18"/>
                <w:szCs w:val="18"/>
              </w:rPr>
              <w:t>откл</w:t>
            </w:r>
            <w:proofErr w:type="spellEnd"/>
            <w:r w:rsidRPr="003A42A2">
              <w:rPr>
                <w:b/>
                <w:sz w:val="18"/>
                <w:szCs w:val="18"/>
              </w:rPr>
              <w:t>. э/установки</w:t>
            </w:r>
          </w:p>
        </w:tc>
        <w:tc>
          <w:tcPr>
            <w:tcW w:w="1828" w:type="dxa"/>
            <w:vAlign w:val="center"/>
          </w:tcPr>
          <w:p w:rsidR="001939D7" w:rsidRPr="003A42A2" w:rsidRDefault="001939D7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Причины отключения </w:t>
            </w:r>
            <w:proofErr w:type="spellStart"/>
            <w:proofErr w:type="gramStart"/>
            <w:r w:rsidRPr="003A42A2">
              <w:rPr>
                <w:b/>
                <w:sz w:val="20"/>
                <w:szCs w:val="20"/>
              </w:rPr>
              <w:t>электроустанов</w:t>
            </w:r>
            <w:r>
              <w:rPr>
                <w:b/>
                <w:sz w:val="20"/>
                <w:szCs w:val="20"/>
              </w:rPr>
              <w:t>-</w:t>
            </w:r>
            <w:r w:rsidRPr="003A42A2">
              <w:rPr>
                <w:b/>
                <w:sz w:val="20"/>
                <w:szCs w:val="20"/>
              </w:rPr>
              <w:t>ки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1939D7" w:rsidRPr="003A42A2" w:rsidRDefault="001939D7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Мероприятия по устранению </w:t>
            </w:r>
          </w:p>
        </w:tc>
        <w:tc>
          <w:tcPr>
            <w:tcW w:w="1213" w:type="dxa"/>
            <w:vAlign w:val="center"/>
          </w:tcPr>
          <w:p w:rsidR="001939D7" w:rsidRPr="003A42A2" w:rsidRDefault="001939D7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>Дата включения э/установки</w:t>
            </w:r>
          </w:p>
        </w:tc>
      </w:tr>
      <w:tr w:rsidR="00AC67FA" w:rsidRPr="003A42A2" w:rsidTr="001939D7">
        <w:trPr>
          <w:trHeight w:val="1058"/>
        </w:trPr>
        <w:tc>
          <w:tcPr>
            <w:tcW w:w="1326" w:type="dxa"/>
            <w:vAlign w:val="center"/>
          </w:tcPr>
          <w:p w:rsidR="00AC67FA" w:rsidRDefault="00AC67FA" w:rsidP="00AC6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ТП-821</w:t>
            </w:r>
          </w:p>
        </w:tc>
        <w:tc>
          <w:tcPr>
            <w:tcW w:w="1484" w:type="dxa"/>
            <w:vAlign w:val="center"/>
          </w:tcPr>
          <w:p w:rsidR="00AC67FA" w:rsidRPr="0006398D" w:rsidRDefault="00AC67FA" w:rsidP="00AC6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AC67FA" w:rsidRDefault="00AC67FA" w:rsidP="00AC6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24.02.2016г. в 18 час.28 мин.</w:t>
            </w:r>
          </w:p>
        </w:tc>
        <w:tc>
          <w:tcPr>
            <w:tcW w:w="1828" w:type="dxa"/>
            <w:vAlign w:val="center"/>
          </w:tcPr>
          <w:p w:rsidR="00AC67FA" w:rsidRPr="00BD3F82" w:rsidRDefault="00AC67FA" w:rsidP="00AC6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Авария на ВЛ-10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в сетях Суздальских РЭС</w:t>
            </w:r>
          </w:p>
        </w:tc>
        <w:tc>
          <w:tcPr>
            <w:tcW w:w="1984" w:type="dxa"/>
            <w:vAlign w:val="center"/>
          </w:tcPr>
          <w:p w:rsidR="00AC67FA" w:rsidRPr="00BD3F82" w:rsidRDefault="00AC67FA" w:rsidP="00AC6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Действия по устранению аварии принимала смежная сетевая организация</w:t>
            </w:r>
          </w:p>
        </w:tc>
        <w:tc>
          <w:tcPr>
            <w:tcW w:w="1213" w:type="dxa"/>
            <w:vAlign w:val="center"/>
          </w:tcPr>
          <w:p w:rsidR="00AC67FA" w:rsidRDefault="00AC67FA" w:rsidP="00AC6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24.02.2016г. в 20 час.40 мин.</w:t>
            </w:r>
            <w:bookmarkStart w:id="0" w:name="_GoBack"/>
            <w:bookmarkEnd w:id="0"/>
          </w:p>
        </w:tc>
      </w:tr>
      <w:tr w:rsidR="00AC67FA" w:rsidRPr="003A42A2" w:rsidTr="001939D7">
        <w:trPr>
          <w:trHeight w:val="1058"/>
        </w:trPr>
        <w:tc>
          <w:tcPr>
            <w:tcW w:w="1326" w:type="dxa"/>
            <w:vAlign w:val="center"/>
          </w:tcPr>
          <w:p w:rsidR="00AC67FA" w:rsidRDefault="00AC67FA" w:rsidP="00AC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AC67FA" w:rsidRPr="0006398D" w:rsidRDefault="00AC67FA" w:rsidP="00AC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AC67FA" w:rsidRDefault="00AC67FA" w:rsidP="00AC67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AC67FA" w:rsidRDefault="00AC67FA" w:rsidP="00AC67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C67FA" w:rsidRDefault="00AC67FA" w:rsidP="00AC67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AC67FA" w:rsidRDefault="00AC67FA" w:rsidP="00AC67FA">
            <w:pPr>
              <w:jc w:val="center"/>
              <w:rPr>
                <w:sz w:val="18"/>
                <w:szCs w:val="18"/>
              </w:rPr>
            </w:pPr>
          </w:p>
        </w:tc>
      </w:tr>
      <w:tr w:rsidR="00AC67FA" w:rsidRPr="003A42A2" w:rsidTr="001939D7">
        <w:trPr>
          <w:trHeight w:val="1058"/>
        </w:trPr>
        <w:tc>
          <w:tcPr>
            <w:tcW w:w="1326" w:type="dxa"/>
            <w:vAlign w:val="center"/>
          </w:tcPr>
          <w:p w:rsidR="00AC67FA" w:rsidRDefault="00AC67FA" w:rsidP="00AC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AC67FA" w:rsidRDefault="00AC67FA" w:rsidP="00AC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AC67FA" w:rsidRDefault="00AC67FA" w:rsidP="00AC67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AC67FA" w:rsidRDefault="00AC67FA" w:rsidP="00AC67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C67FA" w:rsidRDefault="00AC67FA" w:rsidP="00AC67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AC67FA" w:rsidRDefault="00AC67FA" w:rsidP="00AC67FA">
            <w:pPr>
              <w:jc w:val="center"/>
              <w:rPr>
                <w:sz w:val="18"/>
                <w:szCs w:val="18"/>
              </w:rPr>
            </w:pPr>
          </w:p>
        </w:tc>
      </w:tr>
      <w:tr w:rsidR="00AC67FA" w:rsidRPr="003A42A2" w:rsidTr="001939D7">
        <w:trPr>
          <w:trHeight w:val="1058"/>
        </w:trPr>
        <w:tc>
          <w:tcPr>
            <w:tcW w:w="1326" w:type="dxa"/>
            <w:vAlign w:val="center"/>
          </w:tcPr>
          <w:p w:rsidR="00AC67FA" w:rsidRDefault="00AC67FA" w:rsidP="00AC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AC67FA" w:rsidRDefault="00AC67FA" w:rsidP="00AC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AC67FA" w:rsidRDefault="00AC67FA" w:rsidP="00AC67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AC67FA" w:rsidRDefault="00AC67FA" w:rsidP="00AC67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C67FA" w:rsidRDefault="00AC67FA" w:rsidP="00AC67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AC67FA" w:rsidRDefault="00AC67FA" w:rsidP="00AC67FA">
            <w:pPr>
              <w:jc w:val="center"/>
              <w:rPr>
                <w:sz w:val="18"/>
                <w:szCs w:val="18"/>
              </w:rPr>
            </w:pPr>
          </w:p>
        </w:tc>
      </w:tr>
      <w:tr w:rsidR="00AC67FA" w:rsidRPr="003A42A2" w:rsidTr="001939D7">
        <w:trPr>
          <w:trHeight w:val="1058"/>
        </w:trPr>
        <w:tc>
          <w:tcPr>
            <w:tcW w:w="1326" w:type="dxa"/>
            <w:vAlign w:val="center"/>
          </w:tcPr>
          <w:p w:rsidR="00AC67FA" w:rsidRDefault="00AC67FA" w:rsidP="00AC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AC67FA" w:rsidRDefault="00AC67FA" w:rsidP="00AC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AC67FA" w:rsidRDefault="00AC67FA" w:rsidP="00AC67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AC67FA" w:rsidRDefault="00AC67FA" w:rsidP="00AC67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C67FA" w:rsidRDefault="00AC67FA" w:rsidP="00AC67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AC67FA" w:rsidRDefault="00AC67FA" w:rsidP="00AC67FA">
            <w:pPr>
              <w:jc w:val="center"/>
              <w:rPr>
                <w:sz w:val="18"/>
                <w:szCs w:val="18"/>
              </w:rPr>
            </w:pPr>
          </w:p>
        </w:tc>
      </w:tr>
    </w:tbl>
    <w:p w:rsidR="003A42A2" w:rsidRDefault="003A42A2" w:rsidP="003E0C40">
      <w:pPr>
        <w:rPr>
          <w:sz w:val="28"/>
          <w:szCs w:val="28"/>
        </w:rPr>
      </w:pPr>
    </w:p>
    <w:p w:rsidR="00F8730C" w:rsidRDefault="00F8730C" w:rsidP="003E0C40">
      <w:pPr>
        <w:rPr>
          <w:sz w:val="28"/>
          <w:szCs w:val="28"/>
        </w:rPr>
      </w:pPr>
    </w:p>
    <w:p w:rsidR="00F8730C" w:rsidRPr="00F8730C" w:rsidRDefault="00F8730C" w:rsidP="003E0C40">
      <w:pPr>
        <w:rPr>
          <w:sz w:val="22"/>
          <w:szCs w:val="22"/>
        </w:rPr>
      </w:pPr>
      <w:r w:rsidRPr="00F8730C">
        <w:rPr>
          <w:sz w:val="22"/>
          <w:szCs w:val="22"/>
        </w:rPr>
        <w:t>Отчет составил главный инженер Борисов К.С.</w:t>
      </w:r>
    </w:p>
    <w:p w:rsidR="00F8730C" w:rsidRPr="00F8730C" w:rsidRDefault="00F8730C">
      <w:pPr>
        <w:rPr>
          <w:sz w:val="22"/>
          <w:szCs w:val="22"/>
        </w:rPr>
      </w:pPr>
    </w:p>
    <w:sectPr w:rsidR="00F8730C" w:rsidRPr="00F8730C" w:rsidSect="0091782E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42A2"/>
    <w:rsid w:val="00027F0D"/>
    <w:rsid w:val="0006592E"/>
    <w:rsid w:val="00074108"/>
    <w:rsid w:val="00077B79"/>
    <w:rsid w:val="000C662A"/>
    <w:rsid w:val="000D5662"/>
    <w:rsid w:val="000F2A1E"/>
    <w:rsid w:val="001162E0"/>
    <w:rsid w:val="00124C6B"/>
    <w:rsid w:val="001624C5"/>
    <w:rsid w:val="001939D7"/>
    <w:rsid w:val="001A6DA9"/>
    <w:rsid w:val="001B3EAA"/>
    <w:rsid w:val="001C4307"/>
    <w:rsid w:val="002431F6"/>
    <w:rsid w:val="002E3053"/>
    <w:rsid w:val="00307E53"/>
    <w:rsid w:val="003716C3"/>
    <w:rsid w:val="00377626"/>
    <w:rsid w:val="003A42A2"/>
    <w:rsid w:val="003E0C40"/>
    <w:rsid w:val="004B256B"/>
    <w:rsid w:val="004C57CF"/>
    <w:rsid w:val="004F2064"/>
    <w:rsid w:val="00501992"/>
    <w:rsid w:val="0054478E"/>
    <w:rsid w:val="00596C7F"/>
    <w:rsid w:val="005A743A"/>
    <w:rsid w:val="005A7DA2"/>
    <w:rsid w:val="005B5B0B"/>
    <w:rsid w:val="00640607"/>
    <w:rsid w:val="006A2521"/>
    <w:rsid w:val="006F16B3"/>
    <w:rsid w:val="00755474"/>
    <w:rsid w:val="00764B2D"/>
    <w:rsid w:val="007A70A1"/>
    <w:rsid w:val="007D03AE"/>
    <w:rsid w:val="007E76A8"/>
    <w:rsid w:val="0083394D"/>
    <w:rsid w:val="0089566F"/>
    <w:rsid w:val="008C5A6D"/>
    <w:rsid w:val="008F54FA"/>
    <w:rsid w:val="0091782E"/>
    <w:rsid w:val="00930844"/>
    <w:rsid w:val="00930C62"/>
    <w:rsid w:val="0093245F"/>
    <w:rsid w:val="00951728"/>
    <w:rsid w:val="00963DCF"/>
    <w:rsid w:val="00964081"/>
    <w:rsid w:val="0096684A"/>
    <w:rsid w:val="00985027"/>
    <w:rsid w:val="009A776A"/>
    <w:rsid w:val="00A54F13"/>
    <w:rsid w:val="00AA3D77"/>
    <w:rsid w:val="00AA768B"/>
    <w:rsid w:val="00AC67FA"/>
    <w:rsid w:val="00B221B1"/>
    <w:rsid w:val="00B75154"/>
    <w:rsid w:val="00BD6A52"/>
    <w:rsid w:val="00C1570F"/>
    <w:rsid w:val="00C45D3D"/>
    <w:rsid w:val="00C56102"/>
    <w:rsid w:val="00C80F4F"/>
    <w:rsid w:val="00D0320A"/>
    <w:rsid w:val="00D11AAE"/>
    <w:rsid w:val="00D149E7"/>
    <w:rsid w:val="00D60CE7"/>
    <w:rsid w:val="00DD3611"/>
    <w:rsid w:val="00E52B64"/>
    <w:rsid w:val="00E56D51"/>
    <w:rsid w:val="00E612E6"/>
    <w:rsid w:val="00E94359"/>
    <w:rsid w:val="00ED576C"/>
    <w:rsid w:val="00ED70F2"/>
    <w:rsid w:val="00F20C4C"/>
    <w:rsid w:val="00F5147D"/>
    <w:rsid w:val="00F8730C"/>
    <w:rsid w:val="00FB04D3"/>
    <w:rsid w:val="00FC0D0D"/>
    <w:rsid w:val="00FD777C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775298"/>
  <w15:docId w15:val="{8740C7B9-D016-411F-B65B-DA4D91F5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5A7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1939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93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данные об аварийных отключениях за май-июнь месяц 2013 г</vt:lpstr>
    </vt:vector>
  </TitlesOfParts>
  <Company>Home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 об аварийных отключениях за май-июнь месяц 2013 г</dc:title>
  <dc:creator>UserXP</dc:creator>
  <cp:lastModifiedBy>user</cp:lastModifiedBy>
  <cp:revision>4</cp:revision>
  <cp:lastPrinted>2016-02-09T12:22:00Z</cp:lastPrinted>
  <dcterms:created xsi:type="dcterms:W3CDTF">2015-07-10T06:30:00Z</dcterms:created>
  <dcterms:modified xsi:type="dcterms:W3CDTF">2016-03-10T11:32:00Z</dcterms:modified>
</cp:coreProperties>
</file>