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E" w:rsidRDefault="005F3CFE" w:rsidP="005215EF">
      <w:pPr>
        <w:pStyle w:val="20"/>
        <w:numPr>
          <w:ilvl w:val="1"/>
          <w:numId w:val="14"/>
        </w:numPr>
        <w:shd w:val="clear" w:color="auto" w:fill="auto"/>
        <w:tabs>
          <w:tab w:val="left" w:pos="1338"/>
        </w:tabs>
        <w:spacing w:after="0" w:line="367" w:lineRule="exact"/>
      </w:pPr>
      <w:r>
        <w:t>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</w:t>
      </w:r>
      <w:r>
        <w:rPr>
          <w:vertAlign w:val="superscript"/>
        </w:rPr>
        <w:t>1</w:t>
      </w:r>
      <w:r>
        <w:t>.</w:t>
      </w:r>
    </w:p>
    <w:tbl>
      <w:tblPr>
        <w:tblpPr w:leftFromText="180" w:rightFromText="180" w:vertAnchor="text" w:horzAnchor="margin" w:tblpXSpec="center" w:tblpY="335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713"/>
        <w:gridCol w:w="756"/>
        <w:gridCol w:w="655"/>
        <w:gridCol w:w="706"/>
        <w:gridCol w:w="698"/>
        <w:gridCol w:w="713"/>
        <w:gridCol w:w="706"/>
        <w:gridCol w:w="713"/>
        <w:gridCol w:w="706"/>
        <w:gridCol w:w="2568"/>
      </w:tblGrid>
      <w:tr w:rsidR="005215EF" w:rsidTr="005215EF">
        <w:trPr>
          <w:trHeight w:hRule="exact" w:val="958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230" w:lineRule="exact"/>
              <w:ind w:right="100"/>
            </w:pPr>
            <w:r>
              <w:rPr>
                <w:rStyle w:val="13"/>
              </w:rPr>
              <w:t>Мощность энергопринимающих устройств заявителя, кВт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-2326"/>
              <w:jc w:val="center"/>
            </w:pPr>
            <w:r>
              <w:rPr>
                <w:rStyle w:val="13"/>
              </w:rPr>
              <w:t>15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250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670</w:t>
            </w:r>
          </w:p>
        </w:tc>
      </w:tr>
      <w:tr w:rsidR="005215EF" w:rsidTr="005215EF">
        <w:trPr>
          <w:trHeight w:hRule="exact" w:val="24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13"/>
              </w:rPr>
              <w:t>Катего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left"/>
            </w:pPr>
            <w:r>
              <w:rPr>
                <w:rStyle w:val="13"/>
              </w:rPr>
              <w:t>рия надежности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1-</w:t>
            </w:r>
            <w:r>
              <w:rPr>
                <w:rStyle w:val="13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right="260"/>
            </w:pPr>
            <w:r>
              <w:rPr>
                <w:rStyle w:val="13"/>
              </w:rPr>
              <w:t>III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0"/>
              </w:rPr>
              <w:t>1-</w:t>
            </w:r>
            <w:r>
              <w:rPr>
                <w:rStyle w:val="7pt0pt0"/>
                <w:lang w:val="en-US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right="260"/>
            </w:pPr>
            <w:r>
              <w:rPr>
                <w:rStyle w:val="13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1-</w:t>
            </w:r>
            <w:r>
              <w:rPr>
                <w:rStyle w:val="13"/>
                <w:lang w:val="en-US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0"/>
              </w:rPr>
              <w:t>1-</w:t>
            </w:r>
            <w:r>
              <w:rPr>
                <w:rStyle w:val="7pt0pt0"/>
                <w:lang w:val="en-US"/>
              </w:rPr>
              <w:t>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III</w:t>
            </w:r>
          </w:p>
        </w:tc>
      </w:tr>
      <w:tr w:rsidR="005215EF" w:rsidTr="005215EF">
        <w:trPr>
          <w:trHeight w:hRule="exact" w:val="2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80" w:lineRule="exact"/>
              <w:ind w:left="20"/>
              <w:jc w:val="left"/>
            </w:pPr>
            <w:r>
              <w:rPr>
                <w:rStyle w:val="13"/>
              </w:rPr>
              <w:t>Расстояние до границ земельного участка заявителя,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80" w:lineRule="exact"/>
              <w:ind w:left="20"/>
              <w:jc w:val="left"/>
            </w:pPr>
            <w:r>
              <w:rPr>
                <w:rStyle w:val="13"/>
              </w:rPr>
              <w:t>Необходимость</w:t>
            </w:r>
          </w:p>
          <w:p w:rsidR="005215EF" w:rsidRDefault="005215EF" w:rsidP="005215EF">
            <w:pPr>
              <w:pStyle w:val="23"/>
              <w:shd w:val="clear" w:color="auto" w:fill="auto"/>
              <w:spacing w:after="0" w:line="180" w:lineRule="exact"/>
              <w:ind w:left="20"/>
              <w:jc w:val="left"/>
            </w:pPr>
            <w:r>
              <w:rPr>
                <w:rStyle w:val="13"/>
              </w:rPr>
              <w:t>строительства</w:t>
            </w:r>
          </w:p>
          <w:p w:rsidR="005215EF" w:rsidRDefault="005215EF" w:rsidP="005215EF">
            <w:pPr>
              <w:pStyle w:val="23"/>
              <w:shd w:val="clear" w:color="auto" w:fill="auto"/>
              <w:spacing w:after="0" w:line="180" w:lineRule="exact"/>
              <w:ind w:left="20"/>
              <w:jc w:val="left"/>
            </w:pPr>
            <w:r>
              <w:rPr>
                <w:rStyle w:val="13"/>
              </w:rPr>
              <w:t>подстанции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20"/>
              <w:jc w:val="left"/>
            </w:pPr>
            <w:r>
              <w:rPr>
                <w:rStyle w:val="13"/>
              </w:rPr>
              <w:t>Тип линии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"/>
              </w:rPr>
              <w:t>|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120" w:lineRule="exact"/>
              <w:ind w:left="20"/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200" w:lineRule="exact"/>
              <w:ind w:left="120"/>
              <w:jc w:val="left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200" w:lineRule="exact"/>
              <w:ind w:left="120"/>
              <w:jc w:val="left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420" w:line="200" w:lineRule="exact"/>
              <w:ind w:left="100"/>
              <w:jc w:val="left"/>
            </w:pPr>
          </w:p>
          <w:p w:rsidR="005215EF" w:rsidRDefault="005215EF" w:rsidP="005215EF">
            <w:pPr>
              <w:pStyle w:val="23"/>
              <w:shd w:val="clear" w:color="auto" w:fill="auto"/>
              <w:spacing w:before="420" w:after="0" w:line="340" w:lineRule="exact"/>
              <w:ind w:left="10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"/>
              </w:rPr>
              <w:t>|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5EF" w:rsidRDefault="005215EF" w:rsidP="005215EF">
            <w:pPr>
              <w:pStyle w:val="23"/>
              <w:shd w:val="clear" w:color="auto" w:fill="auto"/>
              <w:spacing w:after="0" w:line="200" w:lineRule="exact"/>
              <w:jc w:val="center"/>
            </w:pPr>
          </w:p>
        </w:tc>
      </w:tr>
      <w:tr w:rsidR="005215EF" w:rsidTr="005215EF">
        <w:trPr>
          <w:trHeight w:hRule="exact" w:val="41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80" w:lineRule="exact"/>
              <w:jc w:val="center"/>
            </w:pPr>
            <w:r>
              <w:rPr>
                <w:rStyle w:val="13"/>
              </w:rPr>
              <w:t>500 - сельская местность/ 300 - городская местность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КЛ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03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</w:p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  <w:r>
              <w:t>ВЛ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0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13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КЛ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03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</w:p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  <w:r>
              <w:t>ВЛ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03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01" w:lineRule="exact"/>
              <w:jc w:val="center"/>
            </w:pPr>
            <w:r>
              <w:rPr>
                <w:rStyle w:val="13"/>
              </w:rPr>
              <w:t>75о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280"/>
              <w:jc w:val="left"/>
            </w:pPr>
            <w: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КЛ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0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/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</w:p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  <w:r>
              <w:t>ВЛ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0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/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13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КЛ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03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/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</w:p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  <w:r>
              <w:t>ВЛ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1000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20" w:lineRule="exact"/>
              <w:jc w:val="center"/>
            </w:pPr>
            <w: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КЛ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8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</w:p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  <w:r>
              <w:t>ВЛ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0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13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КЛ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0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</w:p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  <w:r>
              <w:t>ВЛ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1 250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200" w:lineRule="exact"/>
              <w:jc w:val="center"/>
            </w:pPr>
            <w:r>
              <w:rPr>
                <w:rStyle w:val="10pt0pt"/>
              </w:rPr>
              <w:t>да</w:t>
            </w:r>
          </w:p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КЛ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0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</w:p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  <w:r>
              <w:t>ВЛ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18"/>
        </w:trPr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ind w:right="260"/>
            </w:pPr>
            <w:r>
              <w:rPr>
                <w:rStyle w:val="13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5EF" w:rsidRDefault="005215EF" w:rsidP="005215E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КЛ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  <w:tr w:rsidR="005215EF" w:rsidTr="005215EF">
        <w:trPr>
          <w:trHeight w:hRule="exact" w:val="432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215EF" w:rsidRDefault="005215EF" w:rsidP="005215EF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</w:p>
          <w:p w:rsidR="005215EF" w:rsidRDefault="005215EF" w:rsidP="005215EF">
            <w:pPr>
              <w:pStyle w:val="23"/>
              <w:shd w:val="clear" w:color="auto" w:fill="auto"/>
              <w:spacing w:after="0" w:line="110" w:lineRule="exact"/>
              <w:jc w:val="center"/>
            </w:pPr>
            <w:r>
              <w:t>ВЛ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5EF" w:rsidRDefault="005215EF" w:rsidP="005215EF">
            <w:pPr>
              <w:rPr>
                <w:sz w:val="10"/>
                <w:szCs w:val="10"/>
              </w:rPr>
            </w:pPr>
          </w:p>
        </w:tc>
      </w:tr>
    </w:tbl>
    <w:p w:rsidR="0002695E" w:rsidRDefault="0002695E" w:rsidP="005215EF">
      <w:pPr>
        <w:rPr>
          <w:sz w:val="2"/>
          <w:szCs w:val="2"/>
        </w:rPr>
      </w:pPr>
      <w:bookmarkStart w:id="0" w:name="_GoBack"/>
      <w:bookmarkEnd w:id="0"/>
    </w:p>
    <w:sectPr w:rsidR="0002695E" w:rsidSect="005215EF">
      <w:pgSz w:w="11906" w:h="16838"/>
      <w:pgMar w:top="426" w:right="991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4F" w:rsidRDefault="009A474F" w:rsidP="0002695E">
      <w:r>
        <w:separator/>
      </w:r>
    </w:p>
  </w:endnote>
  <w:endnote w:type="continuationSeparator" w:id="0">
    <w:p w:rsidR="009A474F" w:rsidRDefault="009A474F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4F" w:rsidRDefault="009A474F">
      <w:r>
        <w:separator/>
      </w:r>
    </w:p>
  </w:footnote>
  <w:footnote w:type="continuationSeparator" w:id="0">
    <w:p w:rsidR="009A474F" w:rsidRDefault="009A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5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95E"/>
    <w:rsid w:val="0002695E"/>
    <w:rsid w:val="000D4151"/>
    <w:rsid w:val="00277CCD"/>
    <w:rsid w:val="002A0ACB"/>
    <w:rsid w:val="002A6533"/>
    <w:rsid w:val="002B25E7"/>
    <w:rsid w:val="003811D9"/>
    <w:rsid w:val="003949A9"/>
    <w:rsid w:val="003D1570"/>
    <w:rsid w:val="003F5271"/>
    <w:rsid w:val="00404FD9"/>
    <w:rsid w:val="005215EF"/>
    <w:rsid w:val="00540DE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712523"/>
    <w:rsid w:val="0084083B"/>
    <w:rsid w:val="00881D5B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A13AA6"/>
    <w:rsid w:val="00A55481"/>
    <w:rsid w:val="00A65421"/>
    <w:rsid w:val="00A806BC"/>
    <w:rsid w:val="00AE6D33"/>
    <w:rsid w:val="00B56526"/>
    <w:rsid w:val="00B718AF"/>
    <w:rsid w:val="00BB091F"/>
    <w:rsid w:val="00BF46C7"/>
    <w:rsid w:val="00C0568D"/>
    <w:rsid w:val="00C17120"/>
    <w:rsid w:val="00CE741D"/>
    <w:rsid w:val="00CF75BA"/>
    <w:rsid w:val="00DE65B3"/>
    <w:rsid w:val="00DF54C9"/>
    <w:rsid w:val="00E20673"/>
    <w:rsid w:val="00E90893"/>
    <w:rsid w:val="00EB1938"/>
    <w:rsid w:val="00ED6191"/>
    <w:rsid w:val="00F20647"/>
    <w:rsid w:val="00F54FE2"/>
    <w:rsid w:val="00F607F3"/>
    <w:rsid w:val="00F85C37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477C-5040-4818-958A-F1DFF1F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8D71-B61C-45E5-9FF3-E00E9C56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5</cp:revision>
  <cp:lastPrinted>2015-10-12T12:47:00Z</cp:lastPrinted>
  <dcterms:created xsi:type="dcterms:W3CDTF">2015-10-19T06:30:00Z</dcterms:created>
  <dcterms:modified xsi:type="dcterms:W3CDTF">2015-10-19T08:51:00Z</dcterms:modified>
</cp:coreProperties>
</file>