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D31CFB">
        <w:rPr>
          <w:b/>
          <w:sz w:val="28"/>
          <w:szCs w:val="28"/>
        </w:rPr>
        <w:t>апрель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FD2C1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10372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276"/>
        <w:gridCol w:w="1213"/>
      </w:tblGrid>
      <w:tr w:rsidR="00A54F13" w:rsidRPr="003A42A2" w:rsidTr="00E97CC2">
        <w:trPr>
          <w:trHeight w:val="1058"/>
        </w:trPr>
        <w:tc>
          <w:tcPr>
            <w:tcW w:w="1326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 w:rsidR="00E22D20"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76" w:type="dxa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1213" w:type="dxa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D31CFB" w:rsidRPr="003A42A2" w:rsidTr="00E97CC2">
        <w:trPr>
          <w:trHeight w:val="1058"/>
        </w:trPr>
        <w:tc>
          <w:tcPr>
            <w:tcW w:w="1326" w:type="dxa"/>
            <w:vAlign w:val="center"/>
          </w:tcPr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Восточная</w:t>
            </w:r>
          </w:p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ф.691</w:t>
            </w:r>
          </w:p>
          <w:p w:rsidR="00D31CFB" w:rsidRPr="001121A6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</w:t>
            </w:r>
          </w:p>
        </w:tc>
        <w:tc>
          <w:tcPr>
            <w:tcW w:w="1484" w:type="dxa"/>
            <w:vAlign w:val="center"/>
          </w:tcPr>
          <w:p w:rsidR="00D31CFB" w:rsidRPr="001121A6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1261" w:type="dxa"/>
            <w:vAlign w:val="center"/>
          </w:tcPr>
          <w:p w:rsidR="00D31CFB" w:rsidRPr="00E60260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05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D31CFB" w:rsidRPr="00306086" w:rsidRDefault="00D31CFB" w:rsidP="00D31C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Авария в сетях ПАО «МРСК Центра и Приволжья»</w:t>
            </w:r>
          </w:p>
        </w:tc>
        <w:tc>
          <w:tcPr>
            <w:tcW w:w="1984" w:type="dxa"/>
            <w:vAlign w:val="center"/>
          </w:tcPr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организация. Подача напряжения потребителям.</w:t>
            </w:r>
          </w:p>
          <w:p w:rsidR="00D31CFB" w:rsidRPr="006B37CA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(ул. Полевая д. 2,4,6, ФГУП ГК НПЦ им. Хруничева)</w:t>
            </w:r>
          </w:p>
        </w:tc>
        <w:tc>
          <w:tcPr>
            <w:tcW w:w="1276" w:type="dxa"/>
            <w:vAlign w:val="center"/>
          </w:tcPr>
          <w:p w:rsidR="00D31CFB" w:rsidRPr="00A9594A" w:rsidRDefault="00B16897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248,3</w:t>
            </w:r>
          </w:p>
        </w:tc>
        <w:tc>
          <w:tcPr>
            <w:tcW w:w="1213" w:type="dxa"/>
            <w:vAlign w:val="center"/>
          </w:tcPr>
          <w:p w:rsidR="00D31CFB" w:rsidRDefault="00D31CFB" w:rsidP="00D31CFB">
            <w:pPr>
              <w:jc w:val="center"/>
            </w:pPr>
            <w:r>
              <w:rPr>
                <w:sz w:val="18"/>
                <w:szCs w:val="18"/>
              </w:rPr>
              <w:t>06.04</w:t>
            </w:r>
            <w:r w:rsidRPr="00BD6C9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07</w:t>
            </w:r>
            <w:r w:rsidRPr="00BD6C9B">
              <w:rPr>
                <w:sz w:val="18"/>
                <w:szCs w:val="18"/>
              </w:rPr>
              <w:t xml:space="preserve"> ч.</w:t>
            </w:r>
            <w:r>
              <w:rPr>
                <w:sz w:val="18"/>
                <w:szCs w:val="18"/>
              </w:rPr>
              <w:t>50</w:t>
            </w:r>
            <w:r w:rsidRPr="00BD6C9B">
              <w:rPr>
                <w:sz w:val="18"/>
                <w:szCs w:val="18"/>
              </w:rPr>
              <w:t xml:space="preserve"> мин.</w:t>
            </w:r>
          </w:p>
        </w:tc>
      </w:tr>
      <w:tr w:rsidR="00D31CFB" w:rsidRPr="003A42A2" w:rsidTr="00E97CC2">
        <w:trPr>
          <w:trHeight w:val="1058"/>
        </w:trPr>
        <w:tc>
          <w:tcPr>
            <w:tcW w:w="1326" w:type="dxa"/>
            <w:vAlign w:val="center"/>
          </w:tcPr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Восточная</w:t>
            </w:r>
          </w:p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ф.691</w:t>
            </w:r>
          </w:p>
          <w:p w:rsidR="00D31CFB" w:rsidRPr="001121A6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</w:t>
            </w:r>
          </w:p>
        </w:tc>
        <w:tc>
          <w:tcPr>
            <w:tcW w:w="1484" w:type="dxa"/>
            <w:vAlign w:val="center"/>
          </w:tcPr>
          <w:p w:rsidR="00D31CFB" w:rsidRPr="001121A6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1261" w:type="dxa"/>
            <w:vAlign w:val="center"/>
          </w:tcPr>
          <w:p w:rsidR="00D31CFB" w:rsidRPr="00E60260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05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D31CFB" w:rsidRPr="00306086" w:rsidRDefault="00D31CFB" w:rsidP="00D31C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Авария в сетях ПАО «МРСК Центра и Приволжья»</w:t>
            </w:r>
          </w:p>
        </w:tc>
        <w:tc>
          <w:tcPr>
            <w:tcW w:w="1984" w:type="dxa"/>
            <w:vAlign w:val="center"/>
          </w:tcPr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организация. Подача напряжения потребителям.</w:t>
            </w:r>
          </w:p>
          <w:p w:rsidR="00D31CFB" w:rsidRPr="006B37CA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ТП-320</w:t>
            </w:r>
          </w:p>
        </w:tc>
        <w:tc>
          <w:tcPr>
            <w:tcW w:w="1276" w:type="dxa"/>
            <w:vAlign w:val="center"/>
          </w:tcPr>
          <w:p w:rsidR="00D31CFB" w:rsidRPr="00A9594A" w:rsidRDefault="00B16897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966,67</w:t>
            </w:r>
          </w:p>
        </w:tc>
        <w:tc>
          <w:tcPr>
            <w:tcW w:w="1213" w:type="dxa"/>
            <w:vAlign w:val="center"/>
          </w:tcPr>
          <w:p w:rsidR="00D31CFB" w:rsidRDefault="00D31CFB" w:rsidP="00D31CFB">
            <w:pPr>
              <w:jc w:val="center"/>
            </w:pPr>
            <w:r>
              <w:rPr>
                <w:sz w:val="18"/>
                <w:szCs w:val="18"/>
              </w:rPr>
              <w:t>06.04</w:t>
            </w:r>
            <w:r w:rsidRPr="00BD6C9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13</w:t>
            </w:r>
            <w:r w:rsidRPr="00BD6C9B">
              <w:rPr>
                <w:sz w:val="18"/>
                <w:szCs w:val="18"/>
              </w:rPr>
              <w:t xml:space="preserve"> ч.</w:t>
            </w:r>
            <w:r>
              <w:rPr>
                <w:sz w:val="18"/>
                <w:szCs w:val="18"/>
              </w:rPr>
              <w:t>20</w:t>
            </w:r>
            <w:r w:rsidRPr="00BD6C9B">
              <w:rPr>
                <w:sz w:val="18"/>
                <w:szCs w:val="18"/>
              </w:rPr>
              <w:t xml:space="preserve"> мин.</w:t>
            </w:r>
          </w:p>
        </w:tc>
      </w:tr>
      <w:tr w:rsidR="00D31CFB" w:rsidRPr="003A42A2" w:rsidTr="00E97CC2">
        <w:trPr>
          <w:trHeight w:val="1058"/>
        </w:trPr>
        <w:tc>
          <w:tcPr>
            <w:tcW w:w="1326" w:type="dxa"/>
            <w:vAlign w:val="center"/>
          </w:tcPr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D31CFB" w:rsidRPr="001121A6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ТП-17</w:t>
            </w:r>
          </w:p>
        </w:tc>
        <w:tc>
          <w:tcPr>
            <w:tcW w:w="1484" w:type="dxa"/>
            <w:vAlign w:val="center"/>
          </w:tcPr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02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 xml:space="preserve">в сетях </w:t>
            </w:r>
          </w:p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  <w:r>
              <w:rPr>
                <w:sz w:val="18"/>
                <w:szCs w:val="18"/>
              </w:rPr>
              <w:t xml:space="preserve"> </w:t>
            </w:r>
          </w:p>
          <w:p w:rsidR="00D31CFB" w:rsidRPr="00F44EBD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D31CFB" w:rsidRPr="006B37CA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потребителей на резервную схему электроснабжения</w:t>
            </w:r>
          </w:p>
        </w:tc>
        <w:tc>
          <w:tcPr>
            <w:tcW w:w="1276" w:type="dxa"/>
            <w:vAlign w:val="center"/>
          </w:tcPr>
          <w:p w:rsidR="00D31CFB" w:rsidRPr="004F2064" w:rsidRDefault="00B16897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1213" w:type="dxa"/>
            <w:vAlign w:val="center"/>
          </w:tcPr>
          <w:p w:rsidR="00D31CFB" w:rsidRDefault="00D31CFB" w:rsidP="00D31CFB">
            <w:pPr>
              <w:jc w:val="center"/>
            </w:pPr>
            <w:r>
              <w:rPr>
                <w:sz w:val="18"/>
                <w:szCs w:val="18"/>
              </w:rPr>
              <w:t>13.04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03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</w:tr>
      <w:tr w:rsidR="00D31CFB" w:rsidRPr="003A42A2" w:rsidTr="00E97CC2">
        <w:trPr>
          <w:trHeight w:val="1058"/>
        </w:trPr>
        <w:tc>
          <w:tcPr>
            <w:tcW w:w="1326" w:type="dxa"/>
            <w:vAlign w:val="center"/>
          </w:tcPr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D31CFB" w:rsidRPr="001121A6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ТП-18</w:t>
            </w:r>
          </w:p>
        </w:tc>
        <w:tc>
          <w:tcPr>
            <w:tcW w:w="1484" w:type="dxa"/>
            <w:vAlign w:val="center"/>
          </w:tcPr>
          <w:p w:rsidR="00D31CFB" w:rsidRDefault="00D31CFB" w:rsidP="00D31CFB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D31CFB" w:rsidRDefault="00D31CFB" w:rsidP="00D31CFB">
            <w:pPr>
              <w:jc w:val="center"/>
            </w:pPr>
            <w:r w:rsidRPr="0055351B">
              <w:rPr>
                <w:sz w:val="18"/>
                <w:szCs w:val="18"/>
              </w:rPr>
              <w:t>13.04.2019г.  02 ч. 20 мин.</w:t>
            </w:r>
          </w:p>
        </w:tc>
        <w:tc>
          <w:tcPr>
            <w:tcW w:w="1828" w:type="dxa"/>
            <w:vAlign w:val="center"/>
          </w:tcPr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 xml:space="preserve">в сетях </w:t>
            </w:r>
          </w:p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  <w:r>
              <w:rPr>
                <w:sz w:val="18"/>
                <w:szCs w:val="18"/>
              </w:rPr>
              <w:t xml:space="preserve"> </w:t>
            </w:r>
          </w:p>
          <w:p w:rsidR="00D31CFB" w:rsidRPr="00F44EBD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D31CFB" w:rsidRPr="006B37CA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потребителей на резервную схему электроснабжения</w:t>
            </w:r>
          </w:p>
        </w:tc>
        <w:tc>
          <w:tcPr>
            <w:tcW w:w="1276" w:type="dxa"/>
            <w:vAlign w:val="center"/>
          </w:tcPr>
          <w:p w:rsidR="00D31CFB" w:rsidRPr="004F2064" w:rsidRDefault="00B16897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772,6</w:t>
            </w:r>
          </w:p>
        </w:tc>
        <w:tc>
          <w:tcPr>
            <w:tcW w:w="1213" w:type="dxa"/>
            <w:vAlign w:val="center"/>
          </w:tcPr>
          <w:p w:rsidR="00D31CFB" w:rsidRDefault="00D31CFB" w:rsidP="00D31CFB">
            <w:pPr>
              <w:jc w:val="center"/>
            </w:pPr>
            <w:r>
              <w:rPr>
                <w:sz w:val="18"/>
                <w:szCs w:val="18"/>
              </w:rPr>
              <w:t>13.04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05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</w:tr>
      <w:tr w:rsidR="00D31CFB" w:rsidRPr="003A42A2" w:rsidTr="00E97CC2">
        <w:trPr>
          <w:trHeight w:val="1058"/>
        </w:trPr>
        <w:tc>
          <w:tcPr>
            <w:tcW w:w="1326" w:type="dxa"/>
            <w:vAlign w:val="center"/>
          </w:tcPr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ТП-84</w:t>
            </w:r>
          </w:p>
        </w:tc>
        <w:tc>
          <w:tcPr>
            <w:tcW w:w="1484" w:type="dxa"/>
            <w:vAlign w:val="center"/>
          </w:tcPr>
          <w:p w:rsidR="00D31CFB" w:rsidRDefault="00D31CFB" w:rsidP="00D31CFB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D31CFB" w:rsidRDefault="00D31CFB" w:rsidP="00D31CFB">
            <w:pPr>
              <w:jc w:val="center"/>
            </w:pPr>
            <w:r w:rsidRPr="0055351B">
              <w:rPr>
                <w:sz w:val="18"/>
                <w:szCs w:val="18"/>
              </w:rPr>
              <w:t>13.04.2019г.  02 ч. 20 мин.</w:t>
            </w:r>
          </w:p>
        </w:tc>
        <w:tc>
          <w:tcPr>
            <w:tcW w:w="1828" w:type="dxa"/>
            <w:vAlign w:val="center"/>
          </w:tcPr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 xml:space="preserve">в сетях </w:t>
            </w:r>
          </w:p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  <w:r>
              <w:rPr>
                <w:sz w:val="18"/>
                <w:szCs w:val="18"/>
              </w:rPr>
              <w:t xml:space="preserve"> </w:t>
            </w:r>
          </w:p>
          <w:p w:rsidR="00D31CFB" w:rsidRPr="00F44EBD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D31CFB" w:rsidRPr="006B37CA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потребителей на резервную схему электроснабжения</w:t>
            </w:r>
          </w:p>
        </w:tc>
        <w:tc>
          <w:tcPr>
            <w:tcW w:w="1276" w:type="dxa"/>
            <w:vAlign w:val="center"/>
          </w:tcPr>
          <w:p w:rsidR="00D31CFB" w:rsidRPr="004F2064" w:rsidRDefault="00B16897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213" w:type="dxa"/>
            <w:vAlign w:val="center"/>
          </w:tcPr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05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</w:tr>
      <w:tr w:rsidR="00D31CFB" w:rsidRPr="003A42A2" w:rsidTr="00E97CC2">
        <w:trPr>
          <w:trHeight w:val="1058"/>
        </w:trPr>
        <w:tc>
          <w:tcPr>
            <w:tcW w:w="1326" w:type="dxa"/>
            <w:vAlign w:val="center"/>
          </w:tcPr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ТП-190</w:t>
            </w:r>
          </w:p>
        </w:tc>
        <w:tc>
          <w:tcPr>
            <w:tcW w:w="1484" w:type="dxa"/>
            <w:vAlign w:val="center"/>
          </w:tcPr>
          <w:p w:rsidR="00D31CFB" w:rsidRDefault="00D31CFB" w:rsidP="00D31CFB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D31CFB" w:rsidRDefault="00D31CFB" w:rsidP="00D31CFB">
            <w:pPr>
              <w:jc w:val="center"/>
            </w:pPr>
            <w:r w:rsidRPr="0055351B">
              <w:rPr>
                <w:sz w:val="18"/>
                <w:szCs w:val="18"/>
              </w:rPr>
              <w:t>13.04.2019г.  02 ч. 20 мин.</w:t>
            </w:r>
          </w:p>
        </w:tc>
        <w:tc>
          <w:tcPr>
            <w:tcW w:w="1828" w:type="dxa"/>
            <w:vAlign w:val="center"/>
          </w:tcPr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 xml:space="preserve">в сетях </w:t>
            </w:r>
          </w:p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  <w:r>
              <w:rPr>
                <w:sz w:val="18"/>
                <w:szCs w:val="18"/>
              </w:rPr>
              <w:t xml:space="preserve"> </w:t>
            </w:r>
          </w:p>
          <w:p w:rsidR="00D31CFB" w:rsidRPr="00F44EBD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D31CFB" w:rsidRPr="006B37CA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потребителей на резервную схему электроснабжения</w:t>
            </w:r>
          </w:p>
        </w:tc>
        <w:tc>
          <w:tcPr>
            <w:tcW w:w="1276" w:type="dxa"/>
            <w:vAlign w:val="center"/>
          </w:tcPr>
          <w:p w:rsidR="00D31CFB" w:rsidRPr="004F2064" w:rsidRDefault="00B16897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293,15</w:t>
            </w:r>
          </w:p>
        </w:tc>
        <w:tc>
          <w:tcPr>
            <w:tcW w:w="1213" w:type="dxa"/>
            <w:vAlign w:val="center"/>
          </w:tcPr>
          <w:p w:rsidR="00D31CFB" w:rsidRDefault="00D31CFB" w:rsidP="00D31CFB">
            <w:pPr>
              <w:jc w:val="center"/>
            </w:pPr>
            <w:r>
              <w:rPr>
                <w:sz w:val="18"/>
                <w:szCs w:val="18"/>
              </w:rPr>
              <w:t>13.04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03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40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</w:tr>
      <w:tr w:rsidR="00D31CFB" w:rsidRPr="003A42A2" w:rsidTr="00E97CC2">
        <w:trPr>
          <w:trHeight w:val="1058"/>
        </w:trPr>
        <w:tc>
          <w:tcPr>
            <w:tcW w:w="1326" w:type="dxa"/>
            <w:vAlign w:val="center"/>
          </w:tcPr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ф.6003</w:t>
            </w:r>
          </w:p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ТП-201</w:t>
            </w:r>
          </w:p>
        </w:tc>
        <w:tc>
          <w:tcPr>
            <w:tcW w:w="1484" w:type="dxa"/>
            <w:vAlign w:val="center"/>
          </w:tcPr>
          <w:p w:rsidR="00D31CFB" w:rsidRDefault="00D31CFB" w:rsidP="00D31CFB">
            <w:pPr>
              <w:jc w:val="center"/>
            </w:pPr>
            <w:r w:rsidRPr="002E1855">
              <w:rPr>
                <w:sz w:val="18"/>
                <w:szCs w:val="18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D31CFB" w:rsidRDefault="00D31CFB" w:rsidP="00D31CFB">
            <w:pPr>
              <w:jc w:val="center"/>
            </w:pPr>
            <w:r w:rsidRPr="0055351B">
              <w:rPr>
                <w:sz w:val="18"/>
                <w:szCs w:val="18"/>
              </w:rPr>
              <w:t>13.04.2019г.  02 ч. 20 мин.</w:t>
            </w:r>
          </w:p>
        </w:tc>
        <w:tc>
          <w:tcPr>
            <w:tcW w:w="1828" w:type="dxa"/>
            <w:vAlign w:val="center"/>
          </w:tcPr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 xml:space="preserve">Авария </w:t>
            </w:r>
            <w:r>
              <w:rPr>
                <w:sz w:val="18"/>
                <w:szCs w:val="18"/>
              </w:rPr>
              <w:t xml:space="preserve">в сетях </w:t>
            </w:r>
          </w:p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  <w:r w:rsidRPr="00F44EBD">
              <w:rPr>
                <w:sz w:val="18"/>
                <w:szCs w:val="18"/>
              </w:rPr>
              <w:t>АО "ОРЭС-Владимирская область"</w:t>
            </w:r>
            <w:r>
              <w:rPr>
                <w:sz w:val="18"/>
                <w:szCs w:val="18"/>
              </w:rPr>
              <w:t xml:space="preserve"> </w:t>
            </w:r>
          </w:p>
          <w:p w:rsidR="00D31CFB" w:rsidRPr="00F44EBD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РЭС г. Ковров</w:t>
            </w:r>
          </w:p>
        </w:tc>
        <w:tc>
          <w:tcPr>
            <w:tcW w:w="1984" w:type="dxa"/>
            <w:vAlign w:val="center"/>
          </w:tcPr>
          <w:p w:rsidR="00D31CFB" w:rsidRPr="006B37CA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Перевод потребителей на резервную схему </w:t>
            </w:r>
            <w:bookmarkStart w:id="0" w:name="_GoBack"/>
            <w:bookmarkEnd w:id="0"/>
            <w:r>
              <w:rPr>
                <w:sz w:val="18"/>
                <w:szCs w:val="18"/>
              </w:rPr>
              <w:t>электроснабжения</w:t>
            </w:r>
          </w:p>
        </w:tc>
        <w:tc>
          <w:tcPr>
            <w:tcW w:w="1276" w:type="dxa"/>
            <w:vAlign w:val="center"/>
          </w:tcPr>
          <w:p w:rsidR="00D31CFB" w:rsidRPr="004F2064" w:rsidRDefault="00B16897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1213" w:type="dxa"/>
            <w:vAlign w:val="center"/>
          </w:tcPr>
          <w:p w:rsidR="00D31CFB" w:rsidRDefault="00D31CFB" w:rsidP="00D31CFB">
            <w:pPr>
              <w:jc w:val="center"/>
            </w:pPr>
            <w:r>
              <w:rPr>
                <w:sz w:val="18"/>
                <w:szCs w:val="18"/>
              </w:rPr>
              <w:t>13.04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03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</w:tr>
      <w:tr w:rsidR="00D31CFB" w:rsidRPr="003A42A2" w:rsidTr="00E97CC2">
        <w:trPr>
          <w:trHeight w:val="598"/>
        </w:trPr>
        <w:tc>
          <w:tcPr>
            <w:tcW w:w="10372" w:type="dxa"/>
            <w:gridSpan w:val="7"/>
            <w:vAlign w:val="center"/>
          </w:tcPr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Вязниковский район</w:t>
            </w:r>
          </w:p>
        </w:tc>
      </w:tr>
      <w:tr w:rsidR="00D31CFB" w:rsidRPr="003A42A2" w:rsidTr="00236227">
        <w:trPr>
          <w:trHeight w:val="1058"/>
        </w:trPr>
        <w:tc>
          <w:tcPr>
            <w:tcW w:w="1326" w:type="dxa"/>
            <w:vAlign w:val="center"/>
          </w:tcPr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D31CFB" w:rsidRDefault="00D31CFB" w:rsidP="00D31CFB">
            <w:pPr>
              <w:jc w:val="center"/>
            </w:pPr>
          </w:p>
        </w:tc>
        <w:tc>
          <w:tcPr>
            <w:tcW w:w="1261" w:type="dxa"/>
            <w:vAlign w:val="center"/>
          </w:tcPr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31CFB" w:rsidRPr="006B37CA" w:rsidRDefault="00D31CFB" w:rsidP="00D3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D31CFB" w:rsidRDefault="00D31CFB" w:rsidP="00D31CFB">
            <w:pPr>
              <w:jc w:val="center"/>
              <w:rPr>
                <w:sz w:val="18"/>
                <w:szCs w:val="18"/>
              </w:rPr>
            </w:pPr>
          </w:p>
        </w:tc>
      </w:tr>
      <w:tr w:rsidR="00D31CFB" w:rsidRPr="003A42A2" w:rsidTr="00E97CC2">
        <w:trPr>
          <w:trHeight w:val="538"/>
        </w:trPr>
        <w:tc>
          <w:tcPr>
            <w:tcW w:w="10372" w:type="dxa"/>
            <w:gridSpan w:val="7"/>
            <w:vAlign w:val="center"/>
          </w:tcPr>
          <w:p w:rsidR="00D31CFB" w:rsidRPr="003A42A2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D31CFB" w:rsidRPr="003A42A2" w:rsidTr="00236227">
        <w:trPr>
          <w:trHeight w:val="1058"/>
        </w:trPr>
        <w:tc>
          <w:tcPr>
            <w:tcW w:w="1326" w:type="dxa"/>
            <w:vAlign w:val="center"/>
          </w:tcPr>
          <w:p w:rsidR="00D31CFB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Садовая ф.1003 </w:t>
            </w:r>
          </w:p>
          <w:p w:rsidR="00D31CFB" w:rsidRPr="001121A6" w:rsidRDefault="00D31CFB" w:rsidP="00D31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ТП-821</w:t>
            </w:r>
          </w:p>
        </w:tc>
        <w:tc>
          <w:tcPr>
            <w:tcW w:w="1484" w:type="dxa"/>
            <w:vAlign w:val="center"/>
          </w:tcPr>
          <w:p w:rsidR="00D31CFB" w:rsidRPr="001121A6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1261" w:type="dxa"/>
            <w:vAlign w:val="center"/>
          </w:tcPr>
          <w:p w:rsidR="00D31CFB" w:rsidRPr="00E60260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18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07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D31CFB" w:rsidRPr="00F44EBD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Повреждение проходного изолятора 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в следствие удара молнии</w:t>
            </w:r>
          </w:p>
        </w:tc>
        <w:tc>
          <w:tcPr>
            <w:tcW w:w="1984" w:type="dxa"/>
            <w:vAlign w:val="center"/>
          </w:tcPr>
          <w:p w:rsidR="00D31CFB" w:rsidRPr="006B37CA" w:rsidRDefault="00D31CFB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проходного изолятора, подача напряжения потребителям</w:t>
            </w:r>
          </w:p>
        </w:tc>
        <w:tc>
          <w:tcPr>
            <w:tcW w:w="1276" w:type="dxa"/>
            <w:vAlign w:val="center"/>
          </w:tcPr>
          <w:p w:rsidR="00D31CFB" w:rsidRPr="003A42A2" w:rsidRDefault="00B16897" w:rsidP="00D3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154,45</w:t>
            </w:r>
          </w:p>
        </w:tc>
        <w:tc>
          <w:tcPr>
            <w:tcW w:w="1213" w:type="dxa"/>
            <w:vAlign w:val="center"/>
          </w:tcPr>
          <w:p w:rsidR="00D31CFB" w:rsidRDefault="00D31CFB" w:rsidP="00D31CFB">
            <w:pPr>
              <w:jc w:val="center"/>
            </w:pPr>
            <w:r>
              <w:rPr>
                <w:sz w:val="18"/>
                <w:szCs w:val="18"/>
              </w:rPr>
              <w:t>12.04</w:t>
            </w:r>
            <w:r w:rsidRPr="00E6026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9г.  00 ч</w:t>
            </w:r>
            <w:r w:rsidRPr="00E6026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50</w:t>
            </w:r>
            <w:r w:rsidRPr="00E60260">
              <w:rPr>
                <w:sz w:val="18"/>
                <w:szCs w:val="18"/>
              </w:rPr>
              <w:t xml:space="preserve"> мин.</w:t>
            </w: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306086" w:rsidRPr="003A42A2" w:rsidRDefault="00306086" w:rsidP="003E0C40">
      <w:pPr>
        <w:rPr>
          <w:sz w:val="28"/>
          <w:szCs w:val="28"/>
        </w:rPr>
      </w:pPr>
    </w:p>
    <w:sectPr w:rsidR="00306086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47A1F"/>
    <w:rsid w:val="0006592E"/>
    <w:rsid w:val="00074108"/>
    <w:rsid w:val="00077B79"/>
    <w:rsid w:val="000C662A"/>
    <w:rsid w:val="000D5662"/>
    <w:rsid w:val="000F2A1E"/>
    <w:rsid w:val="001162E0"/>
    <w:rsid w:val="00124C6B"/>
    <w:rsid w:val="001873FB"/>
    <w:rsid w:val="001A6DA9"/>
    <w:rsid w:val="001B3EAA"/>
    <w:rsid w:val="001C4307"/>
    <w:rsid w:val="00236227"/>
    <w:rsid w:val="002431F6"/>
    <w:rsid w:val="002D30C3"/>
    <w:rsid w:val="00306086"/>
    <w:rsid w:val="00307E53"/>
    <w:rsid w:val="00323996"/>
    <w:rsid w:val="00356830"/>
    <w:rsid w:val="003716C3"/>
    <w:rsid w:val="00377626"/>
    <w:rsid w:val="003A42A2"/>
    <w:rsid w:val="003E0C40"/>
    <w:rsid w:val="004C57CF"/>
    <w:rsid w:val="004F2064"/>
    <w:rsid w:val="00501992"/>
    <w:rsid w:val="0054478E"/>
    <w:rsid w:val="00596C7F"/>
    <w:rsid w:val="005A743A"/>
    <w:rsid w:val="005A7DA2"/>
    <w:rsid w:val="00640607"/>
    <w:rsid w:val="006833A4"/>
    <w:rsid w:val="006A2521"/>
    <w:rsid w:val="006C00C0"/>
    <w:rsid w:val="006F16B3"/>
    <w:rsid w:val="006F5F4A"/>
    <w:rsid w:val="0071091E"/>
    <w:rsid w:val="00755474"/>
    <w:rsid w:val="007A70A1"/>
    <w:rsid w:val="007D03AE"/>
    <w:rsid w:val="007E76A8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85027"/>
    <w:rsid w:val="009A776A"/>
    <w:rsid w:val="00A54F13"/>
    <w:rsid w:val="00AA3D77"/>
    <w:rsid w:val="00AA768B"/>
    <w:rsid w:val="00B16897"/>
    <w:rsid w:val="00B221B1"/>
    <w:rsid w:val="00B35BA4"/>
    <w:rsid w:val="00B75154"/>
    <w:rsid w:val="00BD6A52"/>
    <w:rsid w:val="00C1570F"/>
    <w:rsid w:val="00C56102"/>
    <w:rsid w:val="00C80F4F"/>
    <w:rsid w:val="00D0320A"/>
    <w:rsid w:val="00D149E7"/>
    <w:rsid w:val="00D31CFB"/>
    <w:rsid w:val="00D60CE7"/>
    <w:rsid w:val="00E16F6B"/>
    <w:rsid w:val="00E22D20"/>
    <w:rsid w:val="00E52B64"/>
    <w:rsid w:val="00E56D51"/>
    <w:rsid w:val="00E612E6"/>
    <w:rsid w:val="00E94359"/>
    <w:rsid w:val="00E97CC2"/>
    <w:rsid w:val="00EA1431"/>
    <w:rsid w:val="00ED576C"/>
    <w:rsid w:val="00ED70F2"/>
    <w:rsid w:val="00F20C4C"/>
    <w:rsid w:val="00F5147D"/>
    <w:rsid w:val="00FB04D3"/>
    <w:rsid w:val="00FC0D0D"/>
    <w:rsid w:val="00FD2C1A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20</cp:revision>
  <cp:lastPrinted>2016-02-09T12:13:00Z</cp:lastPrinted>
  <dcterms:created xsi:type="dcterms:W3CDTF">2015-02-03T07:37:00Z</dcterms:created>
  <dcterms:modified xsi:type="dcterms:W3CDTF">2019-05-13T10:18:00Z</dcterms:modified>
</cp:coreProperties>
</file>