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5E" w:rsidRDefault="0002695E">
      <w:pPr>
        <w:rPr>
          <w:sz w:val="2"/>
          <w:szCs w:val="2"/>
        </w:rPr>
      </w:pPr>
    </w:p>
    <w:p w:rsidR="0002695E" w:rsidRPr="00CE741D" w:rsidRDefault="005F3CFE" w:rsidP="00E3015D">
      <w:pPr>
        <w:pStyle w:val="12"/>
        <w:numPr>
          <w:ilvl w:val="0"/>
          <w:numId w:val="13"/>
        </w:numPr>
        <w:shd w:val="clear" w:color="auto" w:fill="auto"/>
        <w:tabs>
          <w:tab w:val="left" w:pos="1317"/>
        </w:tabs>
        <w:spacing w:after="289" w:line="230" w:lineRule="exact"/>
        <w:jc w:val="center"/>
        <w:rPr>
          <w:b/>
        </w:rPr>
      </w:pPr>
      <w:bookmarkStart w:id="0" w:name="bookmark0"/>
      <w:r w:rsidRPr="00CE741D">
        <w:rPr>
          <w:b/>
        </w:rPr>
        <w:t>Информация о качестве услуг по передаче электрической энергии</w:t>
      </w:r>
      <w:bookmarkEnd w:id="0"/>
    </w:p>
    <w:p w:rsidR="0002695E" w:rsidRPr="00CE741D" w:rsidRDefault="005F3CFE" w:rsidP="00E3015D">
      <w:pPr>
        <w:pStyle w:val="12"/>
        <w:numPr>
          <w:ilvl w:val="1"/>
          <w:numId w:val="12"/>
        </w:numPr>
        <w:shd w:val="clear" w:color="auto" w:fill="auto"/>
        <w:tabs>
          <w:tab w:val="left" w:pos="1317"/>
        </w:tabs>
        <w:spacing w:after="0" w:line="367" w:lineRule="exact"/>
        <w:ind w:right="100"/>
        <w:jc w:val="center"/>
        <w:rPr>
          <w:b/>
        </w:rPr>
      </w:pPr>
      <w:bookmarkStart w:id="1" w:name="bookmark1"/>
      <w:r w:rsidRPr="00CE741D">
        <w:rPr>
          <w:b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  <w:bookmarkEnd w:id="1"/>
    </w:p>
    <w:tbl>
      <w:tblPr>
        <w:tblpPr w:leftFromText="180" w:rightFromText="180" w:vertAnchor="text" w:horzAnchor="page" w:tblpX="1825" w:tblpY="501"/>
        <w:tblOverlap w:val="never"/>
        <w:tblW w:w="9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5146"/>
        <w:gridCol w:w="1101"/>
        <w:gridCol w:w="1223"/>
        <w:gridCol w:w="1226"/>
      </w:tblGrid>
      <w:tr w:rsidR="00E3015D" w:rsidTr="00E3015D">
        <w:trPr>
          <w:trHeight w:hRule="exact" w:val="27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center"/>
            </w:pPr>
            <w:r>
              <w:rPr>
                <w:rStyle w:val="13"/>
              </w:rPr>
              <w:t>№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Показатель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Значение показателя, годы</w:t>
            </w:r>
          </w:p>
        </w:tc>
      </w:tr>
      <w:tr w:rsidR="00E3015D" w:rsidTr="00E3015D">
        <w:trPr>
          <w:trHeight w:hRule="exact" w:val="711"/>
        </w:trPr>
        <w:tc>
          <w:tcPr>
            <w:tcW w:w="5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/>
        </w:tc>
        <w:tc>
          <w:tcPr>
            <w:tcW w:w="5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</w:p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</w:p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</w:p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t>2014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238" w:lineRule="exact"/>
              <w:jc w:val="center"/>
            </w:pPr>
            <w:r>
              <w:rPr>
                <w:rStyle w:val="13"/>
                <w:lang w:val="en-US"/>
              </w:rPr>
              <w:t xml:space="preserve">2015 </w:t>
            </w:r>
            <w:r>
              <w:rPr>
                <w:rStyle w:val="13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13"/>
              </w:rPr>
              <w:t>Динамика</w:t>
            </w:r>
          </w:p>
          <w:p w:rsidR="00E3015D" w:rsidRDefault="00E3015D" w:rsidP="00E3015D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13"/>
              </w:rPr>
              <w:t>изменения</w:t>
            </w:r>
          </w:p>
          <w:p w:rsidR="00E3015D" w:rsidRDefault="00E3015D" w:rsidP="00E3015D">
            <w:pPr>
              <w:pStyle w:val="23"/>
              <w:shd w:val="clear" w:color="auto" w:fill="auto"/>
              <w:spacing w:after="0" w:line="230" w:lineRule="exact"/>
              <w:jc w:val="center"/>
            </w:pPr>
            <w:r>
              <w:rPr>
                <w:rStyle w:val="13"/>
              </w:rPr>
              <w:t>показателя</w:t>
            </w:r>
          </w:p>
        </w:tc>
      </w:tr>
      <w:tr w:rsidR="00E3015D" w:rsidTr="00E3015D">
        <w:trPr>
          <w:trHeight w:hRule="exact" w:val="24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5</w:t>
            </w:r>
          </w:p>
        </w:tc>
      </w:tr>
      <w:tr w:rsidR="00E3015D" w:rsidTr="00E3015D">
        <w:trPr>
          <w:trHeight w:hRule="exact" w:val="48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13"/>
              </w:rP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rStyle w:val="a9"/>
              </w:rPr>
              <w:t xml:space="preserve">(П </w:t>
            </w:r>
            <w:r>
              <w:rPr>
                <w:rStyle w:val="a9"/>
                <w:lang w:val="en-US"/>
              </w:rPr>
              <w:t>saidi</w:t>
            </w:r>
            <w:r>
              <w:rPr>
                <w:rStyle w:val="a9"/>
              </w:rPr>
              <w:t>)</w:t>
            </w:r>
            <w:r>
              <w:rPr>
                <w:rStyle w:val="a9"/>
                <w:vertAlign w:val="superscript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Pr="005F3CF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5F3CFE">
              <w:rPr>
                <w:rFonts w:ascii="Times New Roman" w:hAnsi="Times New Roman" w:cs="Times New Roman"/>
                <w:sz w:val="22"/>
                <w:szCs w:val="22"/>
              </w:rPr>
              <w:t>6,3299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Pr="005F3CF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Pr="00B718AF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15D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1.1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ВН (110 кВ и выше)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</w:tr>
      <w:tr w:rsidR="00E3015D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1.2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СН1 (35-60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</w:tr>
      <w:tr w:rsidR="00E3015D" w:rsidTr="00E3015D">
        <w:trPr>
          <w:trHeight w:hRule="exact" w:val="2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1.3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СН2 (1-20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Pr="005F3CF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3CF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CFE">
              <w:rPr>
                <w:rFonts w:ascii="Times New Roman" w:hAnsi="Times New Roman" w:cs="Times New Roman"/>
                <w:sz w:val="22"/>
                <w:szCs w:val="22"/>
              </w:rPr>
              <w:t>6,3299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Pr="005F3CF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Pr="00B718AF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15D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1.4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НН (до 1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</w:tr>
      <w:tr w:rsidR="00E3015D" w:rsidTr="00E3015D">
        <w:trPr>
          <w:trHeight w:hRule="exact" w:val="4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238" w:lineRule="exact"/>
              <w:jc w:val="both"/>
            </w:pPr>
            <w:r>
              <w:rPr>
                <w:rStyle w:val="13"/>
              </w:rPr>
              <w:t xml:space="preserve">Показатель средней частоты прекращений передачи электрической энергии </w:t>
            </w:r>
            <w:r>
              <w:rPr>
                <w:rStyle w:val="a9"/>
              </w:rPr>
              <w:t>(П</w:t>
            </w:r>
            <w:r>
              <w:rPr>
                <w:rStyle w:val="a9"/>
                <w:lang w:val="en-US"/>
              </w:rPr>
              <w:t>saifi</w:t>
            </w:r>
            <w:r>
              <w:rPr>
                <w:rStyle w:val="a9"/>
              </w:rPr>
              <w:t>)</w:t>
            </w:r>
            <w:r>
              <w:rPr>
                <w:rStyle w:val="a9"/>
                <w:vertAlign w:val="superscript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Pr="005F3CF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5F3CFE">
              <w:rPr>
                <w:rFonts w:ascii="Times New Roman" w:hAnsi="Times New Roman" w:cs="Times New Roman"/>
                <w:sz w:val="22"/>
                <w:szCs w:val="22"/>
              </w:rPr>
              <w:t>2,082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Pr="005F3CF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Pr="00B718AF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15D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2.1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ВН (110 кВ и выше)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</w:tr>
      <w:tr w:rsidR="00E3015D" w:rsidTr="00E3015D">
        <w:trPr>
          <w:trHeight w:hRule="exact" w:val="2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2.2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СН1 (35-60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</w:tr>
      <w:tr w:rsidR="00E3015D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2.3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СН2 (1-20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Pr="005F3CF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5F3C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5F3C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Pr="005F3CF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Pr="00B718AF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15D" w:rsidTr="00E3015D">
        <w:trPr>
          <w:trHeight w:hRule="exact" w:val="2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2.4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НН (до 1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</w:tr>
      <w:tr w:rsidR="00E3015D" w:rsidTr="00E3015D">
        <w:trPr>
          <w:trHeight w:hRule="exact" w:val="140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13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rStyle w:val="a9"/>
              </w:rPr>
              <w:t>(П</w:t>
            </w:r>
            <w:r>
              <w:rPr>
                <w:rStyle w:val="a9"/>
                <w:lang w:val="en-US"/>
              </w:rPr>
              <w:t>saidi</w:t>
            </w:r>
            <w:r w:rsidRPr="0095291A">
              <w:rPr>
                <w:rStyle w:val="a9"/>
              </w:rPr>
              <w:t>,</w:t>
            </w:r>
            <w:r>
              <w:rPr>
                <w:rStyle w:val="13"/>
              </w:rPr>
              <w:t>план)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E3015D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15D" w:rsidRPr="009B68B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7,2324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Pr="009B68B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Pr="009B68B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15D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3.1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ВН (110 кВ и выше)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</w:tr>
      <w:tr w:rsidR="00E3015D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3.2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СН1 (35-60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</w:tr>
      <w:tr w:rsidR="00E3015D" w:rsidTr="00E3015D">
        <w:trPr>
          <w:trHeight w:hRule="exact" w:val="2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3.3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СН2 (1-20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Pr="009B68B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7,2324</w:t>
            </w:r>
          </w:p>
          <w:p w:rsidR="00E3015D" w:rsidRPr="009B68B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Pr="009B68B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Pr="009B68B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15D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3.4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НН (до 1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</w:tr>
      <w:tr w:rsidR="00E3015D" w:rsidTr="00E3015D">
        <w:trPr>
          <w:trHeight w:hRule="exact" w:val="14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13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jc w:val="both"/>
            </w:pPr>
            <w:r>
              <w:rPr>
                <w:rStyle w:val="13"/>
              </w:rPr>
              <w:t>(П</w:t>
            </w:r>
            <w:r>
              <w:rPr>
                <w:rStyle w:val="13"/>
                <w:lang w:val="en-US"/>
              </w:rPr>
              <w:t>saifi</w:t>
            </w:r>
            <w:r>
              <w:rPr>
                <w:rStyle w:val="13"/>
              </w:rPr>
              <w:t xml:space="preserve"> план)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15D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15D" w:rsidRPr="009B68B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3,0564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Pr="009B68B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Pr="009B68B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15D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4.1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ВН (110 кВ и выше)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</w:tr>
      <w:tr w:rsidR="00E3015D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4.2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СН1 (35-60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</w:tr>
      <w:tr w:rsidR="00E3015D" w:rsidTr="00E3015D">
        <w:trPr>
          <w:trHeight w:hRule="exact" w:val="27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4.3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СН2 (1-20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Pr="009B68B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3,0564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Pr="009B68B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Pr="009B68BE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15D" w:rsidTr="00E3015D">
        <w:trPr>
          <w:trHeight w:hRule="exact" w:val="2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4.4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right="100"/>
            </w:pPr>
            <w:r>
              <w:rPr>
                <w:rStyle w:val="13"/>
              </w:rPr>
              <w:t>НН (до 1 кВ)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sz w:val="10"/>
                <w:szCs w:val="10"/>
              </w:rPr>
            </w:pPr>
          </w:p>
        </w:tc>
      </w:tr>
      <w:tr w:rsidR="00E3015D" w:rsidTr="00E3015D">
        <w:trPr>
          <w:trHeight w:hRule="exact" w:val="7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5D" w:rsidRDefault="00E3015D" w:rsidP="00E3015D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13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>, шт.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Pr="00B718AF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8A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E3015D" w:rsidRPr="00B718AF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8AF">
              <w:rPr>
                <w:rFonts w:ascii="Times New Roman" w:hAnsi="Times New Roman" w:cs="Times New Roman"/>
                <w:sz w:val="22"/>
                <w:szCs w:val="22"/>
              </w:rPr>
              <w:t xml:space="preserve">      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15D" w:rsidRPr="00B718AF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15D" w:rsidRPr="00B718AF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8AF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Pr="00B718AF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15D" w:rsidRPr="00B718AF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8AF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E3015D" w:rsidTr="00E3015D">
        <w:trPr>
          <w:trHeight w:hRule="exact" w:val="98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15D" w:rsidRDefault="00E3015D" w:rsidP="00E3015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5.1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pStyle w:val="23"/>
              <w:shd w:val="clear" w:color="auto" w:fill="auto"/>
              <w:spacing w:after="0" w:line="230" w:lineRule="exact"/>
              <w:jc w:val="both"/>
            </w:pPr>
            <w:r>
              <w:rPr>
                <w:rStyle w:val="13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</w:t>
            </w:r>
            <w:r>
              <w:rPr>
                <w:rStyle w:val="13"/>
                <w:vertAlign w:val="superscript"/>
              </w:rPr>
              <w:t>3</w:t>
            </w:r>
            <w:r>
              <w:rPr>
                <w:rStyle w:val="13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15D" w:rsidRPr="00B718AF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15D" w:rsidRPr="00B718AF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8AF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15D" w:rsidRPr="00B718AF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15D" w:rsidRPr="00B718AF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8AF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5D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015D" w:rsidRPr="00B718AF" w:rsidRDefault="00E3015D" w:rsidP="00E301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18AF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</w:tbl>
    <w:p w:rsidR="0002695E" w:rsidRDefault="0002695E" w:rsidP="00E3015D">
      <w:pPr>
        <w:rPr>
          <w:sz w:val="2"/>
          <w:szCs w:val="2"/>
        </w:rPr>
      </w:pPr>
      <w:bookmarkStart w:id="2" w:name="_GoBack"/>
      <w:bookmarkEnd w:id="2"/>
    </w:p>
    <w:sectPr w:rsidR="0002695E" w:rsidSect="00E3015D">
      <w:pgSz w:w="11906" w:h="16838"/>
      <w:pgMar w:top="426" w:right="0" w:bottom="70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4F" w:rsidRDefault="009A474F" w:rsidP="0002695E">
      <w:r>
        <w:separator/>
      </w:r>
    </w:p>
  </w:endnote>
  <w:endnote w:type="continuationSeparator" w:id="0">
    <w:p w:rsidR="009A474F" w:rsidRDefault="009A474F" w:rsidP="000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4F" w:rsidRDefault="009A474F">
      <w:r>
        <w:separator/>
      </w:r>
    </w:p>
  </w:footnote>
  <w:footnote w:type="continuationSeparator" w:id="0">
    <w:p w:rsidR="009A474F" w:rsidRDefault="009A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232EC"/>
    <w:multiLevelType w:val="multilevel"/>
    <w:tmpl w:val="7BE68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20F2154B"/>
    <w:multiLevelType w:val="hybridMultilevel"/>
    <w:tmpl w:val="2F621B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6831938"/>
    <w:multiLevelType w:val="multilevel"/>
    <w:tmpl w:val="2C3431D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A3C691A"/>
    <w:multiLevelType w:val="multilevel"/>
    <w:tmpl w:val="B6D80B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D109F"/>
    <w:multiLevelType w:val="multilevel"/>
    <w:tmpl w:val="7C123CE2"/>
    <w:lvl w:ilvl="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40" w:hanging="1800"/>
      </w:pPr>
      <w:rPr>
        <w:rFonts w:hint="default"/>
        <w:b/>
      </w:rPr>
    </w:lvl>
  </w:abstractNum>
  <w:abstractNum w:abstractNumId="5">
    <w:nsid w:val="2BC27F39"/>
    <w:multiLevelType w:val="multilevel"/>
    <w:tmpl w:val="F092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D47B9"/>
    <w:multiLevelType w:val="multilevel"/>
    <w:tmpl w:val="6E204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FB4410"/>
    <w:multiLevelType w:val="multilevel"/>
    <w:tmpl w:val="C5002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1873879"/>
    <w:multiLevelType w:val="multilevel"/>
    <w:tmpl w:val="7A684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481A46F7"/>
    <w:multiLevelType w:val="multilevel"/>
    <w:tmpl w:val="7CE25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53710E"/>
    <w:multiLevelType w:val="multilevel"/>
    <w:tmpl w:val="E064D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1">
    <w:nsid w:val="4F7175B4"/>
    <w:multiLevelType w:val="multilevel"/>
    <w:tmpl w:val="B16E45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E96E54"/>
    <w:multiLevelType w:val="multilevel"/>
    <w:tmpl w:val="DA4E8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0301D7"/>
    <w:multiLevelType w:val="multilevel"/>
    <w:tmpl w:val="7FE88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9E35A5"/>
    <w:multiLevelType w:val="multilevel"/>
    <w:tmpl w:val="27C4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EF2D46"/>
    <w:multiLevelType w:val="multilevel"/>
    <w:tmpl w:val="3550A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6">
    <w:nsid w:val="79174CE4"/>
    <w:multiLevelType w:val="multilevel"/>
    <w:tmpl w:val="08586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695E"/>
    <w:rsid w:val="0002695E"/>
    <w:rsid w:val="000D4151"/>
    <w:rsid w:val="00277CCD"/>
    <w:rsid w:val="002A0ACB"/>
    <w:rsid w:val="002A6533"/>
    <w:rsid w:val="002B25E7"/>
    <w:rsid w:val="003811D9"/>
    <w:rsid w:val="003949A9"/>
    <w:rsid w:val="003D1570"/>
    <w:rsid w:val="003F5271"/>
    <w:rsid w:val="00404FD9"/>
    <w:rsid w:val="00540DE4"/>
    <w:rsid w:val="005B0161"/>
    <w:rsid w:val="005C4265"/>
    <w:rsid w:val="005F1A08"/>
    <w:rsid w:val="005F3CFE"/>
    <w:rsid w:val="005F5036"/>
    <w:rsid w:val="006459BF"/>
    <w:rsid w:val="00695625"/>
    <w:rsid w:val="006B5DC2"/>
    <w:rsid w:val="006C3317"/>
    <w:rsid w:val="00712523"/>
    <w:rsid w:val="0084083B"/>
    <w:rsid w:val="00881D5B"/>
    <w:rsid w:val="00931E90"/>
    <w:rsid w:val="0095291A"/>
    <w:rsid w:val="009576A0"/>
    <w:rsid w:val="00982C52"/>
    <w:rsid w:val="00985290"/>
    <w:rsid w:val="009955F6"/>
    <w:rsid w:val="009A474F"/>
    <w:rsid w:val="009B4208"/>
    <w:rsid w:val="009B68BE"/>
    <w:rsid w:val="00A13AA6"/>
    <w:rsid w:val="00A55481"/>
    <w:rsid w:val="00A65421"/>
    <w:rsid w:val="00A806BC"/>
    <w:rsid w:val="00AE6D33"/>
    <w:rsid w:val="00B56526"/>
    <w:rsid w:val="00B718AF"/>
    <w:rsid w:val="00BB091F"/>
    <w:rsid w:val="00BF46C7"/>
    <w:rsid w:val="00C0568D"/>
    <w:rsid w:val="00C17120"/>
    <w:rsid w:val="00CE741D"/>
    <w:rsid w:val="00CF75BA"/>
    <w:rsid w:val="00DE65B3"/>
    <w:rsid w:val="00DF54C9"/>
    <w:rsid w:val="00E20673"/>
    <w:rsid w:val="00E3015D"/>
    <w:rsid w:val="00E90893"/>
    <w:rsid w:val="00EB1938"/>
    <w:rsid w:val="00ED6191"/>
    <w:rsid w:val="00F20647"/>
    <w:rsid w:val="00F54FE2"/>
    <w:rsid w:val="00F607F3"/>
    <w:rsid w:val="00F85C37"/>
    <w:rsid w:val="00F96621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5477C-5040-4818-958A-F1DFF1F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9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1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9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02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1">
    <w:name w:val="Основной текст (4)"/>
    <w:basedOn w:val="4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andara8pt0pt">
    <w:name w:val="Основной текст (4) + Candara;8 pt;Интервал 0 pt"/>
    <w:basedOn w:val="4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_"/>
    <w:basedOn w:val="a0"/>
    <w:link w:val="a7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8">
    <w:name w:val="Основной текст_"/>
    <w:basedOn w:val="a0"/>
    <w:link w:val="23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1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Сноска_"/>
    <w:basedOn w:val="a0"/>
    <w:link w:val="ad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andara65pt0pt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65pt0pt0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homa55pt0pt">
    <w:name w:val="Основной текст + Tahoma;5;5 pt;Интервал 0 pt"/>
    <w:basedOn w:val="a8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Оглавление_"/>
    <w:basedOn w:val="a0"/>
    <w:link w:val="af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95E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rsid w:val="0002695E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rsid w:val="0002695E"/>
    <w:pPr>
      <w:shd w:val="clear" w:color="auto" w:fill="FFFFFF"/>
      <w:spacing w:line="324" w:lineRule="exact"/>
      <w:ind w:hanging="5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02695E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02695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3"/>
      <w:sz w:val="18"/>
      <w:szCs w:val="18"/>
    </w:rPr>
  </w:style>
  <w:style w:type="paragraph" w:customStyle="1" w:styleId="70">
    <w:name w:val="Основной текст (7)"/>
    <w:basedOn w:val="a"/>
    <w:link w:val="7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2695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rsid w:val="0002695E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02695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22">
    <w:name w:val="Колонтитул (2)"/>
    <w:basedOn w:val="a"/>
    <w:link w:val="21"/>
    <w:rsid w:val="0002695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a7">
    <w:name w:val="Колонтитул"/>
    <w:basedOn w:val="a"/>
    <w:link w:val="a6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12">
    <w:name w:val="Заголовок №1"/>
    <w:basedOn w:val="a"/>
    <w:link w:val="11"/>
    <w:rsid w:val="0002695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Основной текст2"/>
    <w:basedOn w:val="a"/>
    <w:link w:val="a8"/>
    <w:rsid w:val="0002695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b">
    <w:name w:val="Подпись к таблице"/>
    <w:basedOn w:val="a"/>
    <w:link w:val="aa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d">
    <w:name w:val="Сноска"/>
    <w:basedOn w:val="a"/>
    <w:link w:val="ac"/>
    <w:rsid w:val="0002695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f">
    <w:name w:val="Оглавление"/>
    <w:basedOn w:val="a"/>
    <w:link w:val="ae"/>
    <w:rsid w:val="0002695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3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D3C95-5AF4-41B1-AD8F-B4A4DB60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5</cp:revision>
  <cp:lastPrinted>2015-10-12T12:47:00Z</cp:lastPrinted>
  <dcterms:created xsi:type="dcterms:W3CDTF">2015-10-19T06:30:00Z</dcterms:created>
  <dcterms:modified xsi:type="dcterms:W3CDTF">2015-10-19T08:39:00Z</dcterms:modified>
</cp:coreProperties>
</file>